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24" w:rsidRDefault="00F21524" w:rsidP="00F215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0EF07B" wp14:editId="4C2C4FD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5950" cy="685800"/>
            <wp:effectExtent l="0" t="0" r="0" b="0"/>
            <wp:wrapSquare wrapText="right"/>
            <wp:docPr id="1" name="Рисунок 1" descr="Поворот герб 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ворот герб 00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E84">
        <w:rPr>
          <w:rFonts w:ascii="Times New Roman" w:hAnsi="Times New Roman"/>
          <w:sz w:val="28"/>
          <w:szCs w:val="28"/>
        </w:rPr>
        <w:t>ПРОЕКТ</w:t>
      </w:r>
    </w:p>
    <w:p w:rsidR="00F21524" w:rsidRDefault="00F21524" w:rsidP="00F215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524" w:rsidRDefault="00F21524" w:rsidP="00F215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524" w:rsidRDefault="00F21524" w:rsidP="00F215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524" w:rsidRPr="00F21524" w:rsidRDefault="00F21524" w:rsidP="00F215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1524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F21524" w:rsidRPr="00F21524" w:rsidRDefault="00F21524" w:rsidP="00F215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1524">
        <w:rPr>
          <w:rFonts w:ascii="Times New Roman" w:hAnsi="Times New Roman"/>
          <w:sz w:val="28"/>
          <w:szCs w:val="28"/>
        </w:rPr>
        <w:t>«СИВЕРСКОЕ ГОРОДСКОЕ ПОСЕЛЕНИЕ</w:t>
      </w:r>
    </w:p>
    <w:p w:rsidR="00F21524" w:rsidRDefault="00F21524" w:rsidP="00F215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1524"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Pr="00F21524">
        <w:rPr>
          <w:rFonts w:ascii="Times New Roman" w:hAnsi="Times New Roman"/>
          <w:sz w:val="28"/>
          <w:szCs w:val="28"/>
        </w:rPr>
        <w:br/>
        <w:t>ЛЕНИНГРАДСКОЙ ОБЛАСТИ»</w:t>
      </w:r>
    </w:p>
    <w:p w:rsidR="00F21524" w:rsidRPr="00F21524" w:rsidRDefault="00F21524" w:rsidP="00F215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524" w:rsidRPr="00880A61" w:rsidRDefault="00F21524" w:rsidP="00F21524">
      <w:pPr>
        <w:jc w:val="center"/>
        <w:rPr>
          <w:rFonts w:ascii="Times New Roman" w:hAnsi="Times New Roman"/>
          <w:b/>
          <w:sz w:val="28"/>
          <w:szCs w:val="28"/>
        </w:rPr>
      </w:pPr>
      <w:r w:rsidRPr="00880A61">
        <w:rPr>
          <w:rFonts w:ascii="Times New Roman" w:hAnsi="Times New Roman"/>
          <w:b/>
          <w:sz w:val="28"/>
          <w:szCs w:val="28"/>
        </w:rPr>
        <w:t>ПОСТАНОВЛЕНИЕ</w:t>
      </w:r>
      <w:r w:rsidR="00C5779E">
        <w:rPr>
          <w:rFonts w:ascii="Times New Roman" w:hAnsi="Times New Roman"/>
          <w:b/>
          <w:sz w:val="28"/>
          <w:szCs w:val="28"/>
        </w:rPr>
        <w:t xml:space="preserve">  </w:t>
      </w:r>
    </w:p>
    <w:p w:rsidR="00F21524" w:rsidRPr="00F21524" w:rsidRDefault="00F21524" w:rsidP="00F215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1524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791E84">
        <w:rPr>
          <w:rFonts w:ascii="Times New Roman" w:hAnsi="Times New Roman"/>
          <w:b/>
          <w:bCs/>
          <w:sz w:val="24"/>
          <w:szCs w:val="24"/>
        </w:rPr>
        <w:t>_________</w:t>
      </w:r>
      <w:bookmarkStart w:id="0" w:name="_GoBack"/>
      <w:bookmarkEnd w:id="0"/>
      <w:r w:rsidRPr="00F21524">
        <w:rPr>
          <w:rFonts w:ascii="Times New Roman" w:hAnsi="Times New Roman"/>
          <w:b/>
          <w:bCs/>
          <w:sz w:val="24"/>
          <w:szCs w:val="24"/>
        </w:rPr>
        <w:t xml:space="preserve"> 2019 года                                                                                             </w:t>
      </w:r>
      <w:r w:rsidR="00C5779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21524">
        <w:rPr>
          <w:rFonts w:ascii="Times New Roman" w:hAnsi="Times New Roman"/>
          <w:b/>
          <w:bCs/>
          <w:sz w:val="24"/>
          <w:szCs w:val="24"/>
        </w:rPr>
        <w:t xml:space="preserve"> №</w:t>
      </w:r>
    </w:p>
    <w:tbl>
      <w:tblPr>
        <w:tblW w:w="64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2"/>
      </w:tblGrid>
      <w:tr w:rsidR="00F21524" w:rsidRPr="00F21524" w:rsidTr="00781DB9">
        <w:trPr>
          <w:trHeight w:val="1030"/>
        </w:trPr>
        <w:tc>
          <w:tcPr>
            <w:tcW w:w="646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1524" w:rsidRDefault="00F21524" w:rsidP="00F2152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524">
              <w:rPr>
                <w:rFonts w:ascii="Times New Roman" w:hAnsi="Times New Roman"/>
                <w:sz w:val="24"/>
                <w:szCs w:val="24"/>
              </w:rPr>
              <w:t xml:space="preserve">Об утверждении технологической схемы предоставления муниципальной услуги </w:t>
            </w:r>
            <w:r w:rsidRPr="00F21524">
              <w:rPr>
                <w:rFonts w:ascii="Times New Roman" w:hAnsi="Times New Roman"/>
                <w:bCs/>
                <w:sz w:val="24"/>
                <w:szCs w:val="24"/>
              </w:rPr>
              <w:t>«Предоставление гражданам и юридическим лицам земельных участков, находящихся в собственности МО «</w:t>
            </w:r>
            <w:proofErr w:type="spellStart"/>
            <w:r w:rsidRPr="00F21524">
              <w:rPr>
                <w:rFonts w:ascii="Times New Roman" w:hAnsi="Times New Roman"/>
                <w:bCs/>
                <w:sz w:val="24"/>
                <w:szCs w:val="24"/>
              </w:rPr>
              <w:t>Сиверское</w:t>
            </w:r>
            <w:proofErr w:type="spellEnd"/>
            <w:r w:rsidRPr="00F21524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 Гатчинского </w:t>
            </w:r>
            <w:r w:rsidRPr="00F215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района Ленинградской области», на торгах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F215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F21524" w:rsidRPr="00F21524" w:rsidRDefault="00F21524" w:rsidP="00F215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1524" w:rsidRDefault="00F21524" w:rsidP="00F21524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1524"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F21524">
        <w:rPr>
          <w:rFonts w:ascii="Times New Roman" w:hAnsi="Times New Roman"/>
          <w:sz w:val="24"/>
          <w:szCs w:val="24"/>
        </w:rPr>
        <w:t>Сиверское</w:t>
      </w:r>
      <w:proofErr w:type="spellEnd"/>
      <w:r w:rsidRPr="00F21524"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Ленинградской области», администрация Сиверского городского поселения</w:t>
      </w:r>
    </w:p>
    <w:p w:rsidR="00F21524" w:rsidRDefault="00F21524" w:rsidP="00F215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524">
        <w:rPr>
          <w:sz w:val="24"/>
          <w:szCs w:val="24"/>
        </w:rPr>
        <w:t xml:space="preserve"> </w:t>
      </w:r>
      <w:r w:rsidRPr="00F21524">
        <w:rPr>
          <w:rFonts w:ascii="Times New Roman" w:hAnsi="Times New Roman"/>
          <w:b/>
          <w:sz w:val="24"/>
          <w:szCs w:val="24"/>
        </w:rPr>
        <w:t>ПОСТАНОВЛЯЕТ:</w:t>
      </w:r>
    </w:p>
    <w:p w:rsidR="00F21524" w:rsidRPr="00F21524" w:rsidRDefault="00F21524" w:rsidP="00F215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1524">
        <w:rPr>
          <w:rFonts w:ascii="Times New Roman" w:hAnsi="Times New Roman"/>
          <w:sz w:val="24"/>
          <w:szCs w:val="24"/>
        </w:rPr>
        <w:t xml:space="preserve">Утвердить технологическую схему предоставления муниципальной услуги </w:t>
      </w:r>
      <w:r w:rsidRPr="00F21524">
        <w:rPr>
          <w:rFonts w:ascii="Times New Roman" w:hAnsi="Times New Roman"/>
          <w:bCs/>
          <w:sz w:val="24"/>
          <w:szCs w:val="24"/>
        </w:rPr>
        <w:t>«Предоставление гражданам и юридическим лицам земельных участков, находящихся в собственности МО «</w:t>
      </w:r>
      <w:proofErr w:type="spellStart"/>
      <w:r w:rsidRPr="00F21524">
        <w:rPr>
          <w:rFonts w:ascii="Times New Roman" w:hAnsi="Times New Roman"/>
          <w:bCs/>
          <w:sz w:val="24"/>
          <w:szCs w:val="24"/>
        </w:rPr>
        <w:t>Сиверское</w:t>
      </w:r>
      <w:proofErr w:type="spellEnd"/>
      <w:r w:rsidRPr="00F21524">
        <w:rPr>
          <w:rFonts w:ascii="Times New Roman" w:hAnsi="Times New Roman"/>
          <w:bCs/>
          <w:sz w:val="24"/>
          <w:szCs w:val="24"/>
        </w:rPr>
        <w:t xml:space="preserve"> городское поселение Гатчинского </w:t>
      </w:r>
      <w:r w:rsidRPr="00F21524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 Ленинградской области», на торгах»</w:t>
      </w:r>
      <w:r w:rsidRPr="00F21524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F21524" w:rsidRPr="00F21524" w:rsidRDefault="00F21524" w:rsidP="00F2152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1524">
        <w:rPr>
          <w:rFonts w:ascii="Times New Roman" w:hAnsi="Times New Roman"/>
          <w:sz w:val="24"/>
          <w:szCs w:val="24"/>
        </w:rPr>
        <w:t>Настоящее постановление подлежит</w:t>
      </w:r>
      <w:r w:rsidRPr="00F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размещению на официальном сайте </w:t>
      </w:r>
      <w:r w:rsidRPr="00F21524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F21524">
        <w:rPr>
          <w:rFonts w:ascii="Times New Roman" w:hAnsi="Times New Roman"/>
          <w:sz w:val="24"/>
          <w:szCs w:val="24"/>
        </w:rPr>
        <w:t>Сиверское</w:t>
      </w:r>
      <w:proofErr w:type="spellEnd"/>
      <w:r w:rsidRPr="00F21524"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Ленинградской области»</w:t>
      </w:r>
      <w:r w:rsidRPr="00F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информационно-телекоммуникационной сети «Интернет».</w:t>
      </w:r>
    </w:p>
    <w:p w:rsidR="00F21524" w:rsidRPr="00F21524" w:rsidRDefault="00F21524" w:rsidP="00F2152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1524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председателя Комитета экономики </w:t>
      </w:r>
      <w:proofErr w:type="spellStart"/>
      <w:r w:rsidRPr="00F21524">
        <w:rPr>
          <w:rFonts w:ascii="Times New Roman" w:hAnsi="Times New Roman"/>
          <w:sz w:val="24"/>
          <w:szCs w:val="24"/>
        </w:rPr>
        <w:t>Ковасорову</w:t>
      </w:r>
      <w:proofErr w:type="spellEnd"/>
      <w:r w:rsidRPr="00F21524">
        <w:rPr>
          <w:rFonts w:ascii="Times New Roman" w:hAnsi="Times New Roman"/>
          <w:sz w:val="24"/>
          <w:szCs w:val="24"/>
        </w:rPr>
        <w:t xml:space="preserve"> Г.Н.</w:t>
      </w:r>
    </w:p>
    <w:p w:rsidR="00F21524" w:rsidRPr="00F21524" w:rsidRDefault="00F21524" w:rsidP="00F21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524" w:rsidRPr="00F21524" w:rsidRDefault="00F21524" w:rsidP="00F21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524" w:rsidRPr="00F21524" w:rsidRDefault="00F21524" w:rsidP="00F21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24">
        <w:rPr>
          <w:rFonts w:ascii="Times New Roman" w:hAnsi="Times New Roman"/>
          <w:sz w:val="24"/>
          <w:szCs w:val="24"/>
        </w:rPr>
        <w:t xml:space="preserve">Глава администрации  </w:t>
      </w:r>
    </w:p>
    <w:p w:rsidR="00F21524" w:rsidRPr="00F21524" w:rsidRDefault="00F21524" w:rsidP="00F21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24">
        <w:rPr>
          <w:rFonts w:ascii="Times New Roman" w:hAnsi="Times New Roman"/>
          <w:sz w:val="24"/>
          <w:szCs w:val="24"/>
        </w:rPr>
        <w:t xml:space="preserve">Сиверского городского поселения                                         </w:t>
      </w:r>
      <w:r w:rsidR="00C5779E">
        <w:rPr>
          <w:rFonts w:ascii="Times New Roman" w:hAnsi="Times New Roman"/>
          <w:sz w:val="24"/>
          <w:szCs w:val="24"/>
        </w:rPr>
        <w:t xml:space="preserve">                         </w:t>
      </w:r>
      <w:r w:rsidRPr="00F21524">
        <w:rPr>
          <w:rFonts w:ascii="Times New Roman" w:hAnsi="Times New Roman"/>
          <w:sz w:val="24"/>
          <w:szCs w:val="24"/>
        </w:rPr>
        <w:t xml:space="preserve">  Кузьмин В.Н.</w:t>
      </w:r>
    </w:p>
    <w:p w:rsidR="00F21524" w:rsidRDefault="00F21524" w:rsidP="00F21524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21524" w:rsidRDefault="00F21524" w:rsidP="00F21524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21524" w:rsidRPr="00F21524" w:rsidRDefault="00F21524" w:rsidP="00F21524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B428F1" w:rsidRPr="00F21524" w:rsidRDefault="00F21524" w:rsidP="00F21524">
      <w:pPr>
        <w:spacing w:line="240" w:lineRule="auto"/>
        <w:rPr>
          <w:sz w:val="24"/>
          <w:szCs w:val="24"/>
        </w:rPr>
      </w:pPr>
      <w:r w:rsidRPr="00F21524">
        <w:rPr>
          <w:rFonts w:ascii="Times New Roman" w:hAnsi="Times New Roman"/>
          <w:i/>
          <w:sz w:val="20"/>
          <w:szCs w:val="20"/>
        </w:rPr>
        <w:t xml:space="preserve">Ильясова Е.В. </w:t>
      </w:r>
    </w:p>
    <w:sectPr w:rsidR="00B428F1" w:rsidRPr="00F2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32EF"/>
    <w:multiLevelType w:val="hybridMultilevel"/>
    <w:tmpl w:val="78A854BC"/>
    <w:lvl w:ilvl="0" w:tplc="B1FA4EA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65"/>
    <w:rsid w:val="005E2EE6"/>
    <w:rsid w:val="00791E84"/>
    <w:rsid w:val="00B428F1"/>
    <w:rsid w:val="00C5779E"/>
    <w:rsid w:val="00ED1265"/>
    <w:rsid w:val="00F2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FE42"/>
  <w15:chartTrackingRefBased/>
  <w15:docId w15:val="{C043D70B-292C-4787-AEE1-E1BB1F53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24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21524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91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8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cp:lastPrinted>2019-08-22T10:42:00Z</cp:lastPrinted>
  <dcterms:created xsi:type="dcterms:W3CDTF">2019-08-20T09:56:00Z</dcterms:created>
  <dcterms:modified xsi:type="dcterms:W3CDTF">2019-08-22T10:43:00Z</dcterms:modified>
</cp:coreProperties>
</file>